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66D9" w14:textId="059791E6" w:rsidR="0056578E" w:rsidRPr="00C44005" w:rsidRDefault="00C44005" w:rsidP="00C44005">
      <w:pPr>
        <w:jc w:val="center"/>
        <w:rPr>
          <w:b/>
          <w:sz w:val="40"/>
          <w:szCs w:val="40"/>
        </w:rPr>
      </w:pPr>
      <w:r w:rsidRPr="00C44005">
        <w:rPr>
          <w:b/>
          <w:sz w:val="40"/>
          <w:szCs w:val="40"/>
        </w:rPr>
        <w:t>PUBLIC NOTICE</w:t>
      </w:r>
    </w:p>
    <w:p w14:paraId="6450BD65" w14:textId="77777777" w:rsidR="0056578E" w:rsidRDefault="0056578E">
      <w:pPr>
        <w:rPr>
          <w:b/>
        </w:rPr>
      </w:pPr>
    </w:p>
    <w:p w14:paraId="7FBA4811" w14:textId="77777777" w:rsidR="00720101" w:rsidRDefault="00720101" w:rsidP="00720101">
      <w:pPr>
        <w:rPr>
          <w:b/>
        </w:rPr>
      </w:pPr>
      <w:r>
        <w:rPr>
          <w:b/>
        </w:rPr>
        <w:t>Notice is herby given pursuant to Article 7, Section 23(C) of the Louisiana Constitution and R. S. 47:1705(B) that a public hearing of Zachary Community School District in East Baton Rouge Parish will be held at the Zachary Community School Board Office located at 3755 Church Street, Zachary, LA  70791 on Tuesday, August 6, 2024 at 6:45 p. m. to consider levying additional or increased millage rates without further voter approval or adopting the adjusted millage rates after reassessment and rolling forward to rates not to exceed the prior year’s maximum.  The estimated amount of tax revenues to be collected in the next year from the increased millage is $1,630,533.65 and the amount of increase in taxes attributable to the millage increase is $102,726.10.</w:t>
      </w:r>
    </w:p>
    <w:p w14:paraId="7E19EA1B" w14:textId="77777777" w:rsidR="00764747" w:rsidRDefault="00764747"/>
    <w:p w14:paraId="33AB290C" w14:textId="77777777" w:rsidR="00764747" w:rsidRDefault="00764747"/>
    <w:p w14:paraId="48526F40" w14:textId="77777777" w:rsidR="009907F1" w:rsidRDefault="009907F1"/>
    <w:p w14:paraId="1D82C571" w14:textId="704C33FB" w:rsidR="009907F1" w:rsidRPr="006968A4" w:rsidRDefault="009907F1">
      <w:pPr>
        <w:rPr>
          <w:b/>
        </w:rPr>
      </w:pPr>
      <w:r w:rsidRPr="006968A4">
        <w:rPr>
          <w:b/>
        </w:rPr>
        <w:t xml:space="preserve">Publish dates:  </w:t>
      </w:r>
      <w:r w:rsidR="00720101">
        <w:rPr>
          <w:b/>
        </w:rPr>
        <w:t>July 3</w:t>
      </w:r>
      <w:r w:rsidR="00720101" w:rsidRPr="00720101">
        <w:rPr>
          <w:b/>
          <w:vertAlign w:val="superscript"/>
        </w:rPr>
        <w:t>rd</w:t>
      </w:r>
      <w:r w:rsidR="00720101">
        <w:rPr>
          <w:b/>
        </w:rPr>
        <w:t xml:space="preserve"> and July </w:t>
      </w:r>
      <w:r w:rsidR="009C5C04">
        <w:rPr>
          <w:b/>
        </w:rPr>
        <w:t>5th</w:t>
      </w:r>
      <w:r w:rsidR="00337287">
        <w:rPr>
          <w:b/>
        </w:rPr>
        <w:t xml:space="preserve"> </w:t>
      </w:r>
    </w:p>
    <w:sectPr w:rsidR="009907F1" w:rsidRPr="0069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EC"/>
    <w:rsid w:val="00120EDB"/>
    <w:rsid w:val="00187988"/>
    <w:rsid w:val="00326891"/>
    <w:rsid w:val="00337287"/>
    <w:rsid w:val="004057D1"/>
    <w:rsid w:val="0056578E"/>
    <w:rsid w:val="005C7713"/>
    <w:rsid w:val="006968A4"/>
    <w:rsid w:val="00720101"/>
    <w:rsid w:val="00764747"/>
    <w:rsid w:val="008B37B7"/>
    <w:rsid w:val="008B7FB4"/>
    <w:rsid w:val="009907F1"/>
    <w:rsid w:val="009C5C04"/>
    <w:rsid w:val="009E4731"/>
    <w:rsid w:val="00A44AF8"/>
    <w:rsid w:val="00B32436"/>
    <w:rsid w:val="00BC3500"/>
    <w:rsid w:val="00BF0033"/>
    <w:rsid w:val="00C44005"/>
    <w:rsid w:val="00C81392"/>
    <w:rsid w:val="00CE7EDF"/>
    <w:rsid w:val="00D01086"/>
    <w:rsid w:val="00DC0D61"/>
    <w:rsid w:val="00E130BC"/>
    <w:rsid w:val="00E7255B"/>
    <w:rsid w:val="00F2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4F9E"/>
  <w15:chartTrackingRefBased/>
  <w15:docId w15:val="{1D74D547-274C-48DF-8329-495F0CE7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8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Musso</dc:creator>
  <cp:keywords/>
  <dc:description/>
  <cp:lastModifiedBy>John Musso</cp:lastModifiedBy>
  <cp:revision>4</cp:revision>
  <cp:lastPrinted>2016-06-06T19:51:00Z</cp:lastPrinted>
  <dcterms:created xsi:type="dcterms:W3CDTF">2024-03-07T22:12:00Z</dcterms:created>
  <dcterms:modified xsi:type="dcterms:W3CDTF">2024-06-28T00:35:00Z</dcterms:modified>
</cp:coreProperties>
</file>